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25" w:rsidRPr="004E674F" w:rsidRDefault="0047451A" w:rsidP="00E14625">
      <w:pPr>
        <w:rPr>
          <w:u w:val="single"/>
        </w:rPr>
      </w:pPr>
      <w:r w:rsidRPr="0047451A">
        <w:rPr>
          <w:u w:val="single"/>
        </w:rPr>
        <w:t>Secondary Programs</w:t>
      </w:r>
      <w:bookmarkStart w:id="0" w:name="_GoBack"/>
      <w:bookmarkEnd w:id="0"/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 xml:space="preserve">Project Name:  </w:t>
      </w:r>
      <w:r>
        <w:rPr>
          <w:b/>
          <w:bCs/>
          <w:sz w:val="24"/>
          <w:szCs w:val="24"/>
        </w:rPr>
        <w:t>College Access Challenge Grant</w:t>
      </w:r>
      <w:r>
        <w:rPr>
          <w:sz w:val="24"/>
          <w:szCs w:val="24"/>
        </w:rPr>
        <w:br/>
        <w:t xml:space="preserve">Staff:  Deborah </w:t>
      </w:r>
      <w:proofErr w:type="spellStart"/>
      <w:r>
        <w:rPr>
          <w:sz w:val="24"/>
          <w:szCs w:val="24"/>
        </w:rPr>
        <w:t>Veith</w:t>
      </w:r>
      <w:proofErr w:type="spellEnd"/>
      <w:r>
        <w:rPr>
          <w:sz w:val="24"/>
          <w:szCs w:val="24"/>
        </w:rPr>
        <w:t>, Director and Paul M Turner, Principal Investigator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>Deborah is at 518 255-5366 and Paul is at 518 255-5361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 xml:space="preserve">Paul has a B.S. from Cornell, a Master’s from SUNY Plattsburgh 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>Deborah has a B.A. from Empire State College and has been with this program since its inception in 2009.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>Project Purpose:  To provide mentoring, academic counseling to students and parents alike, and career, college and cultural exploration activities to students attending rural, low-income schools.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>Collaborators: Sixteen small, rural school districts in seven area counties.</w:t>
      </w:r>
      <w:r>
        <w:rPr>
          <w:sz w:val="24"/>
          <w:szCs w:val="24"/>
        </w:rPr>
        <w:br/>
        <w:t>Funding Agency:  U.S. Department of Education through NYS Higher Education Services Corp. (HESC)</w:t>
      </w:r>
    </w:p>
    <w:p w:rsidR="00E14625" w:rsidRDefault="00E14625" w:rsidP="00E14625">
      <w:pPr>
        <w:rPr>
          <w:sz w:val="24"/>
          <w:szCs w:val="24"/>
        </w:rPr>
      </w:pP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 xml:space="preserve">Project Name:  </w:t>
      </w:r>
      <w:r>
        <w:rPr>
          <w:b/>
          <w:bCs/>
          <w:sz w:val="24"/>
          <w:szCs w:val="24"/>
        </w:rPr>
        <w:t>Liberty Partnerships Program</w:t>
      </w:r>
      <w:r>
        <w:rPr>
          <w:sz w:val="24"/>
          <w:szCs w:val="24"/>
        </w:rPr>
        <w:br/>
        <w:t xml:space="preserve">Staff: Deborah </w:t>
      </w:r>
      <w:proofErr w:type="spellStart"/>
      <w:r>
        <w:rPr>
          <w:sz w:val="24"/>
          <w:szCs w:val="24"/>
        </w:rPr>
        <w:t>Veith</w:t>
      </w:r>
      <w:proofErr w:type="spellEnd"/>
      <w:r>
        <w:rPr>
          <w:sz w:val="24"/>
          <w:szCs w:val="24"/>
        </w:rPr>
        <w:t>, Director and Paul M Turner, Principal Investigator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>Deborah is at 518 255-5366 and Paul is at 518 255-5361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 xml:space="preserve">Paul has a B.S. from Cornell, a Master’s from SUNY Plattsburgh 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>Deborah has a B.A. from Empire State College and has been with this program since 2005.</w:t>
      </w:r>
    </w:p>
    <w:p w:rsidR="00E14625" w:rsidRDefault="00E14625" w:rsidP="00E14625">
      <w:pPr>
        <w:rPr>
          <w:sz w:val="24"/>
          <w:szCs w:val="24"/>
        </w:rPr>
      </w:pP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>Project Purpose:  To provide tutoring, mentoring, academic counseling, and career, college and cultural exploration activities to at-risk students who have lost their motivation to succeed academically.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>Collaborators: Funding Agency:  New York State Education Department</w:t>
      </w:r>
    </w:p>
    <w:p w:rsidR="00E14625" w:rsidRDefault="00E14625" w:rsidP="00E14625">
      <w:pPr>
        <w:rPr>
          <w:sz w:val="24"/>
          <w:szCs w:val="24"/>
        </w:rPr>
      </w:pP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 xml:space="preserve">Project Name:  </w:t>
      </w:r>
      <w:r>
        <w:rPr>
          <w:b/>
          <w:bCs/>
          <w:sz w:val="24"/>
          <w:szCs w:val="24"/>
        </w:rPr>
        <w:t>Reality Check</w:t>
      </w:r>
      <w:r>
        <w:rPr>
          <w:sz w:val="24"/>
          <w:szCs w:val="24"/>
        </w:rPr>
        <w:br/>
        <w:t>Staff: Rebecca Yung, Director and Alison Bruce, Program Coordinator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>Rebecca is at 518 255-5364 and Alison is at 518 255-5387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>Rebecca has a Master’s from St. Rose and has been with the program since its inception in 2001</w:t>
      </w:r>
    </w:p>
    <w:p w:rsidR="00E14625" w:rsidRDefault="00E14625" w:rsidP="00E14625">
      <w:pPr>
        <w:rPr>
          <w:sz w:val="24"/>
          <w:szCs w:val="24"/>
        </w:rPr>
      </w:pPr>
      <w:r>
        <w:rPr>
          <w:sz w:val="24"/>
          <w:szCs w:val="24"/>
        </w:rPr>
        <w:t>Alison has a B.A. from SUNY Oneonta and joined the program in 2010</w:t>
      </w:r>
    </w:p>
    <w:p w:rsidR="00E14625" w:rsidRDefault="00E14625" w:rsidP="00E14625">
      <w:pPr>
        <w:rPr>
          <w:sz w:val="24"/>
          <w:szCs w:val="24"/>
        </w:rPr>
      </w:pPr>
    </w:p>
    <w:p w:rsidR="00E14625" w:rsidRDefault="00E14625" w:rsidP="00E14625">
      <w:r>
        <w:rPr>
          <w:sz w:val="24"/>
          <w:szCs w:val="24"/>
        </w:rPr>
        <w:t xml:space="preserve">Project Purpose:  </w:t>
      </w:r>
      <w:r>
        <w:rPr>
          <w:rStyle w:val="googqs-tidbit1"/>
        </w:rPr>
        <w:t>Reality Check is a movement led by 13-18 year olds from across New York State with the mission is to reveal the tobacco industry’s manipulative advertisement</w:t>
      </w:r>
      <w:r>
        <w:t xml:space="preserve"> tactics.</w:t>
      </w:r>
    </w:p>
    <w:p w:rsidR="00C907FB" w:rsidRDefault="00E14625" w:rsidP="00E14625">
      <w:r>
        <w:rPr>
          <w:sz w:val="24"/>
          <w:szCs w:val="24"/>
        </w:rPr>
        <w:t>Collaborators: Town, county and village governments in Delaware, Otsego and Schoharie Counties.</w:t>
      </w:r>
      <w:r>
        <w:rPr>
          <w:sz w:val="24"/>
          <w:szCs w:val="24"/>
        </w:rPr>
        <w:br/>
        <w:t>Funding Agency:  New York State Department of Health</w:t>
      </w:r>
    </w:p>
    <w:sectPr w:rsidR="00C907FB" w:rsidSect="00C9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1A"/>
    <w:rsid w:val="0000664E"/>
    <w:rsid w:val="00022180"/>
    <w:rsid w:val="00060A84"/>
    <w:rsid w:val="00086D80"/>
    <w:rsid w:val="000A7CBC"/>
    <w:rsid w:val="00123DCF"/>
    <w:rsid w:val="00164F40"/>
    <w:rsid w:val="00170D58"/>
    <w:rsid w:val="001B195F"/>
    <w:rsid w:val="001D5039"/>
    <w:rsid w:val="00224437"/>
    <w:rsid w:val="00251B4A"/>
    <w:rsid w:val="00261ABC"/>
    <w:rsid w:val="00281EBB"/>
    <w:rsid w:val="002C6567"/>
    <w:rsid w:val="002E5A5C"/>
    <w:rsid w:val="0047451A"/>
    <w:rsid w:val="0048077C"/>
    <w:rsid w:val="004A32D8"/>
    <w:rsid w:val="004E2560"/>
    <w:rsid w:val="004E674F"/>
    <w:rsid w:val="00594C02"/>
    <w:rsid w:val="00630DA2"/>
    <w:rsid w:val="00634E58"/>
    <w:rsid w:val="006A79D0"/>
    <w:rsid w:val="00750EAE"/>
    <w:rsid w:val="00831A32"/>
    <w:rsid w:val="008659E2"/>
    <w:rsid w:val="00865BE1"/>
    <w:rsid w:val="008A0D65"/>
    <w:rsid w:val="008E322E"/>
    <w:rsid w:val="00982D63"/>
    <w:rsid w:val="009866EA"/>
    <w:rsid w:val="009C178F"/>
    <w:rsid w:val="00A240CF"/>
    <w:rsid w:val="00A824DD"/>
    <w:rsid w:val="00A872AA"/>
    <w:rsid w:val="00BA02D7"/>
    <w:rsid w:val="00BC426C"/>
    <w:rsid w:val="00BD16AE"/>
    <w:rsid w:val="00C06032"/>
    <w:rsid w:val="00C22F6C"/>
    <w:rsid w:val="00C907FB"/>
    <w:rsid w:val="00CB11CE"/>
    <w:rsid w:val="00CC4734"/>
    <w:rsid w:val="00D300F6"/>
    <w:rsid w:val="00D7376D"/>
    <w:rsid w:val="00DF59EC"/>
    <w:rsid w:val="00E14625"/>
    <w:rsid w:val="00E31CD5"/>
    <w:rsid w:val="00E41048"/>
    <w:rsid w:val="00E46A8E"/>
    <w:rsid w:val="00E75718"/>
    <w:rsid w:val="00EF3800"/>
    <w:rsid w:val="00F07CB1"/>
    <w:rsid w:val="00F848F3"/>
    <w:rsid w:val="00F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D300F6"/>
    <w:rPr>
      <w:smallCaps/>
      <w:color w:val="C0504D" w:themeColor="accent2"/>
      <w:u w:val="single"/>
    </w:rPr>
  </w:style>
  <w:style w:type="character" w:customStyle="1" w:styleId="googqs-tidbit1">
    <w:name w:val="goog_qs-tidbit1"/>
    <w:basedOn w:val="DefaultParagraphFont"/>
    <w:rsid w:val="00E14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D300F6"/>
    <w:rPr>
      <w:smallCaps/>
      <w:color w:val="C0504D" w:themeColor="accent2"/>
      <w:u w:val="single"/>
    </w:rPr>
  </w:style>
  <w:style w:type="character" w:customStyle="1" w:styleId="googqs-tidbit1">
    <w:name w:val="goog_qs-tidbit1"/>
    <w:basedOn w:val="DefaultParagraphFont"/>
    <w:rsid w:val="00E1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>SUNY Cobleskill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Cobleskill</dc:creator>
  <cp:lastModifiedBy>Silversten, Scott</cp:lastModifiedBy>
  <cp:revision>2</cp:revision>
  <dcterms:created xsi:type="dcterms:W3CDTF">2011-10-21T13:42:00Z</dcterms:created>
  <dcterms:modified xsi:type="dcterms:W3CDTF">2011-10-21T13:42:00Z</dcterms:modified>
</cp:coreProperties>
</file>